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26" w:rsidRPr="0056135B" w:rsidRDefault="004E2A26" w:rsidP="0056135B">
      <w:pPr>
        <w:spacing w:after="0" w:line="240" w:lineRule="auto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Volba stření školy – hledáme informace</w:t>
      </w:r>
    </w:p>
    <w:p w:rsidR="004E2A26" w:rsidRPr="0056135B" w:rsidRDefault="004E2A26" w:rsidP="0056135B">
      <w:pPr>
        <w:spacing w:after="0" w:line="240" w:lineRule="auto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E2A26" w:rsidRPr="00DD2185" w:rsidRDefault="00F507AC" w:rsidP="0056135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hyperlink r:id="rId6" w:history="1">
        <w:r w:rsidR="009316D7" w:rsidRPr="00DD2185">
          <w:rPr>
            <w:rStyle w:val="Hypertextovodkaz"/>
            <w:rFonts w:ascii="Times New Roman" w:eastAsia="Times New Roman" w:hAnsi="Times New Roman" w:cs="Times New Roman"/>
            <w:sz w:val="28"/>
            <w:szCs w:val="28"/>
          </w:rPr>
          <w:t>www.infoabsolvent.cz</w:t>
        </w:r>
      </w:hyperlink>
      <w:r w:rsidR="00DD2185" w:rsidRPr="00DD2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E2A26" w:rsidRPr="00DD2185">
        <w:rPr>
          <w:rFonts w:ascii="Times New Roman" w:eastAsia="Times New Roman" w:hAnsi="Times New Roman" w:cs="Times New Roman"/>
          <w:color w:val="000000"/>
          <w:sz w:val="28"/>
          <w:szCs w:val="28"/>
        </w:rPr>
        <w:t> – známý server, se kterým žáci už pracují  při hodinách Volby </w:t>
      </w:r>
      <w:r w:rsidR="00DD2185">
        <w:rPr>
          <w:rFonts w:ascii="Times New Roman" w:eastAsia="Times New Roman" w:hAnsi="Times New Roman" w:cs="Times New Roman"/>
          <w:color w:val="000000"/>
          <w:sz w:val="28"/>
          <w:szCs w:val="28"/>
        </w:rPr>
        <w:t>povolání  ve  škole</w:t>
      </w:r>
    </w:p>
    <w:p w:rsidR="004E2A26" w:rsidRPr="0056135B" w:rsidRDefault="004E2A26" w:rsidP="00561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56135B">
        <w:rPr>
          <w:rFonts w:ascii="Times New Roman" w:eastAsia="Times New Roman" w:hAnsi="Times New Roman" w:cs="Times New Roman"/>
          <w:noProof/>
          <w:color w:val="566971"/>
          <w:sz w:val="28"/>
          <w:szCs w:val="28"/>
        </w:rPr>
        <w:drawing>
          <wp:inline distT="0" distB="0" distL="0" distR="0" wp14:anchorId="379D0467" wp14:editId="1DBEBA43">
            <wp:extent cx="3276600" cy="245595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29" cy="245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26" w:rsidRDefault="004E2A26" w:rsidP="00561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noProof/>
          <w:color w:val="566971"/>
          <w:sz w:val="28"/>
          <w:szCs w:val="28"/>
        </w:rPr>
        <w:drawing>
          <wp:inline distT="0" distB="0" distL="0" distR="0" wp14:anchorId="0905D488" wp14:editId="3FB717D5">
            <wp:extent cx="2543175" cy="63246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31" cy="63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7AC" w:rsidRDefault="00F507AC" w:rsidP="00561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66971"/>
          <w:sz w:val="28"/>
          <w:szCs w:val="28"/>
        </w:rPr>
      </w:pPr>
    </w:p>
    <w:p w:rsidR="00F507AC" w:rsidRDefault="00F507AC" w:rsidP="00F507AC">
      <w:pPr>
        <w:pStyle w:val="Zkladntext"/>
        <w:spacing w:before="177"/>
        <w:ind w:left="111"/>
        <w:rPr>
          <w:rFonts w:ascii="Times New Roman" w:hAnsi="Times New Roman" w:cs="Times New Roman"/>
          <w:color w:val="A52F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Hledání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talentových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oborů  škol    </w:t>
      </w:r>
    </w:p>
    <w:p w:rsidR="00F507AC" w:rsidRPr="001266F2" w:rsidRDefault="00F507AC" w:rsidP="00F507AC">
      <w:pPr>
        <w:pStyle w:val="Odstavecseseznamem"/>
        <w:widowControl w:val="0"/>
        <w:numPr>
          <w:ilvl w:val="0"/>
          <w:numId w:val="3"/>
        </w:numPr>
        <w:tabs>
          <w:tab w:val="left" w:pos="1215"/>
          <w:tab w:val="left" w:pos="1216"/>
        </w:tabs>
        <w:autoSpaceDE w:val="0"/>
        <w:autoSpaceDN w:val="0"/>
        <w:spacing w:before="177" w:after="0" w:line="242" w:lineRule="auto"/>
        <w:ind w:right="1275"/>
        <w:rPr>
          <w:rFonts w:ascii="Times New Roman" w:hAnsi="Times New Roman" w:cs="Times New Roman"/>
          <w:sz w:val="24"/>
          <w:szCs w:val="24"/>
        </w:rPr>
      </w:pPr>
      <w:r w:rsidRPr="001266F2">
        <w:rPr>
          <w:rFonts w:ascii="Times New Roman" w:hAnsi="Times New Roman" w:cs="Times New Roman"/>
          <w:sz w:val="24"/>
          <w:szCs w:val="24"/>
        </w:rPr>
        <w:t>Kam na školu</w:t>
      </w:r>
    </w:p>
    <w:p w:rsidR="00F507AC" w:rsidRPr="001266F2" w:rsidRDefault="00F507AC" w:rsidP="00F507AC">
      <w:pPr>
        <w:pStyle w:val="Odstavecseseznamem"/>
        <w:widowControl w:val="0"/>
        <w:numPr>
          <w:ilvl w:val="0"/>
          <w:numId w:val="3"/>
        </w:numPr>
        <w:tabs>
          <w:tab w:val="left" w:pos="1215"/>
          <w:tab w:val="left" w:pos="1216"/>
        </w:tabs>
        <w:autoSpaceDE w:val="0"/>
        <w:autoSpaceDN w:val="0"/>
        <w:spacing w:before="177" w:after="0" w:line="242" w:lineRule="auto"/>
        <w:ind w:right="1275"/>
        <w:rPr>
          <w:rFonts w:ascii="Times New Roman" w:hAnsi="Times New Roman" w:cs="Times New Roman"/>
          <w:sz w:val="24"/>
          <w:szCs w:val="24"/>
        </w:rPr>
      </w:pPr>
      <w:r w:rsidRPr="001266F2">
        <w:rPr>
          <w:rFonts w:ascii="Times New Roman" w:hAnsi="Times New Roman" w:cs="Times New Roman"/>
          <w:sz w:val="24"/>
          <w:szCs w:val="24"/>
        </w:rPr>
        <w:t>Výběr podle oboru</w:t>
      </w:r>
    </w:p>
    <w:p w:rsidR="00F507AC" w:rsidRPr="001266F2" w:rsidRDefault="00F507AC" w:rsidP="00F507AC">
      <w:pPr>
        <w:pStyle w:val="Odstavecseseznamem"/>
        <w:widowControl w:val="0"/>
        <w:numPr>
          <w:ilvl w:val="0"/>
          <w:numId w:val="3"/>
        </w:numPr>
        <w:tabs>
          <w:tab w:val="left" w:pos="1215"/>
          <w:tab w:val="left" w:pos="1216"/>
        </w:tabs>
        <w:autoSpaceDE w:val="0"/>
        <w:autoSpaceDN w:val="0"/>
        <w:spacing w:before="177" w:after="0" w:line="242" w:lineRule="auto"/>
        <w:ind w:right="1275"/>
        <w:rPr>
          <w:rFonts w:ascii="Times New Roman" w:hAnsi="Times New Roman" w:cs="Times New Roman"/>
          <w:sz w:val="24"/>
          <w:szCs w:val="24"/>
        </w:rPr>
      </w:pPr>
      <w:r w:rsidRPr="001266F2">
        <w:rPr>
          <w:rFonts w:ascii="Times New Roman" w:hAnsi="Times New Roman" w:cs="Times New Roman"/>
          <w:sz w:val="24"/>
          <w:szCs w:val="24"/>
        </w:rPr>
        <w:t>Vyberu si H, M, L, K – viz výše</w:t>
      </w:r>
    </w:p>
    <w:p w:rsidR="00F507AC" w:rsidRPr="001266F2" w:rsidRDefault="00F507AC" w:rsidP="00F507AC">
      <w:pPr>
        <w:pStyle w:val="Odstavecseseznamem"/>
        <w:widowControl w:val="0"/>
        <w:numPr>
          <w:ilvl w:val="0"/>
          <w:numId w:val="3"/>
        </w:numPr>
        <w:tabs>
          <w:tab w:val="left" w:pos="1215"/>
          <w:tab w:val="left" w:pos="1216"/>
        </w:tabs>
        <w:autoSpaceDE w:val="0"/>
        <w:autoSpaceDN w:val="0"/>
        <w:spacing w:before="177" w:after="0" w:line="242" w:lineRule="auto"/>
        <w:ind w:right="1275"/>
        <w:rPr>
          <w:rFonts w:ascii="Times New Roman" w:hAnsi="Times New Roman" w:cs="Times New Roman"/>
          <w:b/>
          <w:sz w:val="24"/>
          <w:szCs w:val="24"/>
        </w:rPr>
      </w:pPr>
      <w:r w:rsidRPr="001266F2">
        <w:rPr>
          <w:rFonts w:ascii="Times New Roman" w:hAnsi="Times New Roman" w:cs="Times New Roman"/>
          <w:sz w:val="24"/>
          <w:szCs w:val="24"/>
        </w:rPr>
        <w:t>Pak si vyberu obor (</w:t>
      </w:r>
      <w:r w:rsidRPr="001266F2">
        <w:rPr>
          <w:rFonts w:ascii="Times New Roman" w:hAnsi="Times New Roman" w:cs="Times New Roman"/>
          <w:b/>
          <w:sz w:val="24"/>
          <w:szCs w:val="24"/>
        </w:rPr>
        <w:t xml:space="preserve">talentové obory jsou jak pro školy zakončené maturitou i školy zakončené výučním listem -  úplně na konci </w:t>
      </w:r>
      <w:proofErr w:type="gramStart"/>
      <w:r w:rsidRPr="001266F2">
        <w:rPr>
          <w:rFonts w:ascii="Times New Roman" w:hAnsi="Times New Roman" w:cs="Times New Roman"/>
          <w:b/>
          <w:sz w:val="24"/>
          <w:szCs w:val="24"/>
        </w:rPr>
        <w:t>označené      82</w:t>
      </w:r>
      <w:proofErr w:type="gramEnd"/>
      <w:r w:rsidRPr="001266F2">
        <w:rPr>
          <w:rFonts w:ascii="Times New Roman" w:hAnsi="Times New Roman" w:cs="Times New Roman"/>
          <w:b/>
          <w:sz w:val="24"/>
          <w:szCs w:val="24"/>
        </w:rPr>
        <w:t xml:space="preserve"> – Umění a užité umění) </w:t>
      </w:r>
    </w:p>
    <w:p w:rsidR="00F507AC" w:rsidRPr="001266F2" w:rsidRDefault="00F507AC" w:rsidP="00F507AC">
      <w:pPr>
        <w:pStyle w:val="Odstavecseseznamem"/>
        <w:widowControl w:val="0"/>
        <w:tabs>
          <w:tab w:val="left" w:pos="1215"/>
          <w:tab w:val="left" w:pos="1216"/>
        </w:tabs>
        <w:autoSpaceDE w:val="0"/>
        <w:autoSpaceDN w:val="0"/>
        <w:spacing w:before="177" w:after="0" w:line="242" w:lineRule="auto"/>
        <w:ind w:right="1275"/>
        <w:rPr>
          <w:rFonts w:ascii="Times New Roman" w:hAnsi="Times New Roman" w:cs="Times New Roman"/>
          <w:sz w:val="24"/>
          <w:szCs w:val="24"/>
        </w:rPr>
      </w:pPr>
    </w:p>
    <w:p w:rsidR="00F507AC" w:rsidRPr="001266F2" w:rsidRDefault="00F507AC" w:rsidP="00F507AC">
      <w:pPr>
        <w:pStyle w:val="Odstavecseseznamem"/>
        <w:widowControl w:val="0"/>
        <w:numPr>
          <w:ilvl w:val="0"/>
          <w:numId w:val="3"/>
        </w:numPr>
        <w:tabs>
          <w:tab w:val="left" w:pos="1215"/>
          <w:tab w:val="left" w:pos="1216"/>
        </w:tabs>
        <w:autoSpaceDE w:val="0"/>
        <w:autoSpaceDN w:val="0"/>
        <w:spacing w:before="177" w:after="0" w:line="242" w:lineRule="auto"/>
        <w:ind w:right="1275"/>
        <w:rPr>
          <w:rFonts w:ascii="Times New Roman" w:hAnsi="Times New Roman" w:cs="Times New Roman"/>
          <w:sz w:val="24"/>
          <w:szCs w:val="24"/>
        </w:rPr>
      </w:pPr>
      <w:r w:rsidRPr="001266F2">
        <w:rPr>
          <w:rFonts w:ascii="Times New Roman" w:hAnsi="Times New Roman" w:cs="Times New Roman"/>
          <w:sz w:val="24"/>
          <w:szCs w:val="24"/>
        </w:rPr>
        <w:t>Potom vidím charakteristiku oboru</w:t>
      </w:r>
    </w:p>
    <w:p w:rsidR="00F507AC" w:rsidRPr="001266F2" w:rsidRDefault="00F507AC" w:rsidP="00F507AC">
      <w:pPr>
        <w:pStyle w:val="Odstavecseseznamem"/>
        <w:widowControl w:val="0"/>
        <w:numPr>
          <w:ilvl w:val="0"/>
          <w:numId w:val="3"/>
        </w:numPr>
        <w:tabs>
          <w:tab w:val="left" w:pos="1215"/>
          <w:tab w:val="left" w:pos="1216"/>
        </w:tabs>
        <w:autoSpaceDE w:val="0"/>
        <w:autoSpaceDN w:val="0"/>
        <w:spacing w:before="177" w:after="0" w:line="242" w:lineRule="auto"/>
        <w:ind w:right="1275"/>
        <w:rPr>
          <w:rFonts w:ascii="Times New Roman" w:hAnsi="Times New Roman" w:cs="Times New Roman"/>
          <w:sz w:val="24"/>
          <w:szCs w:val="24"/>
        </w:rPr>
      </w:pPr>
      <w:r w:rsidRPr="001266F2">
        <w:rPr>
          <w:rFonts w:ascii="Times New Roman" w:hAnsi="Times New Roman" w:cs="Times New Roman"/>
          <w:sz w:val="24"/>
          <w:szCs w:val="24"/>
        </w:rPr>
        <w:t>Sjedu dolů a vyberu si kraj, ve kterém chci školu studovat</w:t>
      </w:r>
    </w:p>
    <w:p w:rsidR="00F507AC" w:rsidRPr="001266F2" w:rsidRDefault="00F507AC" w:rsidP="00F507AC">
      <w:pPr>
        <w:pStyle w:val="Odstavecseseznamem"/>
        <w:widowControl w:val="0"/>
        <w:numPr>
          <w:ilvl w:val="0"/>
          <w:numId w:val="3"/>
        </w:numPr>
        <w:tabs>
          <w:tab w:val="left" w:pos="1215"/>
          <w:tab w:val="left" w:pos="1216"/>
        </w:tabs>
        <w:autoSpaceDE w:val="0"/>
        <w:autoSpaceDN w:val="0"/>
        <w:spacing w:before="177" w:after="0" w:line="242" w:lineRule="auto"/>
        <w:ind w:right="1275"/>
        <w:rPr>
          <w:rFonts w:ascii="Times New Roman" w:hAnsi="Times New Roman" w:cs="Times New Roman"/>
          <w:sz w:val="24"/>
          <w:szCs w:val="24"/>
        </w:rPr>
      </w:pPr>
      <w:r w:rsidRPr="001266F2">
        <w:rPr>
          <w:rFonts w:ascii="Times New Roman" w:hAnsi="Times New Roman" w:cs="Times New Roman"/>
          <w:sz w:val="24"/>
          <w:szCs w:val="24"/>
        </w:rPr>
        <w:t>Vyberu si školu</w:t>
      </w:r>
    </w:p>
    <w:p w:rsidR="00F507AC" w:rsidRPr="001266F2" w:rsidRDefault="00F507AC" w:rsidP="00F507AC">
      <w:pPr>
        <w:widowControl w:val="0"/>
        <w:tabs>
          <w:tab w:val="left" w:pos="506"/>
        </w:tabs>
        <w:autoSpaceDE w:val="0"/>
        <w:autoSpaceDN w:val="0"/>
        <w:spacing w:before="170" w:after="0" w:line="216" w:lineRule="auto"/>
        <w:ind w:right="891"/>
        <w:rPr>
          <w:rFonts w:ascii="Times New Roman" w:hAnsi="Times New Roman" w:cs="Times New Roman"/>
          <w:sz w:val="24"/>
          <w:szCs w:val="24"/>
        </w:rPr>
      </w:pPr>
    </w:p>
    <w:p w:rsidR="00F507AC" w:rsidRPr="0056135B" w:rsidRDefault="00F507AC" w:rsidP="00561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66971"/>
          <w:sz w:val="28"/>
          <w:szCs w:val="28"/>
        </w:rPr>
      </w:pPr>
    </w:p>
    <w:p w:rsidR="00436771" w:rsidRDefault="00436771" w:rsidP="0056135B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7" w:rsidRDefault="009316D7" w:rsidP="0056135B">
      <w:pPr>
        <w:spacing w:after="0" w:line="274" w:lineRule="atLeast"/>
        <w:rPr>
          <w:rFonts w:ascii="Times New Roman" w:hAnsi="Times New Roman" w:cs="Times New Roman"/>
          <w:sz w:val="28"/>
          <w:szCs w:val="28"/>
        </w:rPr>
      </w:pPr>
      <w:r w:rsidRPr="00DD21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B) </w:t>
      </w:r>
      <w:hyperlink r:id="rId9" w:history="1">
        <w:r w:rsidR="00DD2185" w:rsidRPr="007B11CE">
          <w:rPr>
            <w:rStyle w:val="Hypertextovodkaz"/>
            <w:rFonts w:ascii="Times New Roman" w:eastAsia="Times New Roman" w:hAnsi="Times New Roman" w:cs="Times New Roman"/>
            <w:sz w:val="28"/>
            <w:szCs w:val="28"/>
          </w:rPr>
          <w:t>www.skolstvikhk.cz</w:t>
        </w:r>
      </w:hyperlink>
      <w:r w:rsidR="00DD2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hyperlink r:id="rId10" w:history="1">
        <w:r w:rsidRPr="00BD29B9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KAM NA STŘEDNÍ </w:t>
        </w:r>
        <w:proofErr w:type="gramStart"/>
        <w:r w:rsidRPr="00BD29B9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ŠKOLU     krajský</w:t>
        </w:r>
        <w:proofErr w:type="gramEnd"/>
        <w:r w:rsidRPr="00BD29B9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průvodce</w:t>
        </w:r>
      </w:hyperlink>
      <w:r w:rsidR="00DD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185" w:rsidRPr="0056135B" w:rsidRDefault="00DD2185" w:rsidP="0056135B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A26" w:rsidRPr="0056135B" w:rsidRDefault="00DD2185" w:rsidP="0056135B">
      <w:pPr>
        <w:spacing w:after="0" w:line="274" w:lineRule="atLeast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 w:rsidR="004E2A26" w:rsidRPr="0056135B">
        <w:rPr>
          <w:rFonts w:ascii="Times New Roman" w:eastAsia="Times New Roman" w:hAnsi="Times New Roman" w:cs="Times New Roman"/>
          <w:color w:val="FF0000"/>
          <w:sz w:val="28"/>
          <w:szCs w:val="28"/>
        </w:rPr>
        <w:t>) Úřad práce</w:t>
      </w:r>
    </w:p>
    <w:p w:rsidR="004E2A26" w:rsidRPr="0056135B" w:rsidRDefault="005C5658" w:rsidP="0056135B">
      <w:pPr>
        <w:spacing w:after="0" w:line="274" w:lineRule="atLeast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noProof/>
          <w:color w:val="566971"/>
          <w:sz w:val="28"/>
          <w:szCs w:val="28"/>
        </w:rPr>
        <w:drawing>
          <wp:inline distT="0" distB="0" distL="0" distR="0" wp14:anchorId="6E1A2995" wp14:editId="7CBA25D9">
            <wp:extent cx="5760720" cy="428099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58" w:rsidRPr="0056135B" w:rsidRDefault="005C5658" w:rsidP="0056135B">
      <w:pPr>
        <w:pStyle w:val="Odstavecseseznamem"/>
        <w:numPr>
          <w:ilvl w:val="0"/>
          <w:numId w:val="1"/>
        </w:numPr>
        <w:spacing w:after="0" w:line="274" w:lineRule="atLeast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proofErr w:type="gramStart"/>
      <w:r w:rsidRPr="0056135B">
        <w:rPr>
          <w:rFonts w:ascii="Times New Roman" w:eastAsia="Times New Roman" w:hAnsi="Times New Roman" w:cs="Times New Roman"/>
          <w:color w:val="566971"/>
          <w:sz w:val="28"/>
          <w:szCs w:val="28"/>
        </w:rPr>
        <w:t>fungují  na</w:t>
      </w:r>
      <w:proofErr w:type="gramEnd"/>
      <w:r w:rsidRPr="0056135B">
        <w:rPr>
          <w:rFonts w:ascii="Times New Roman" w:eastAsia="Times New Roman" w:hAnsi="Times New Roman" w:cs="Times New Roman"/>
          <w:color w:val="566971"/>
          <w:sz w:val="28"/>
          <w:szCs w:val="28"/>
        </w:rPr>
        <w:t xml:space="preserve">  úřadech práce</w:t>
      </w:r>
    </w:p>
    <w:p w:rsidR="005C5658" w:rsidRPr="0056135B" w:rsidRDefault="00CE1BB8" w:rsidP="0056135B">
      <w:pPr>
        <w:pStyle w:val="Odstavecseseznamem"/>
        <w:spacing w:after="0" w:line="274" w:lineRule="atLeast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noProof/>
          <w:color w:val="566971"/>
          <w:sz w:val="28"/>
          <w:szCs w:val="28"/>
        </w:rPr>
        <w:drawing>
          <wp:inline distT="0" distB="0" distL="0" distR="0" wp14:anchorId="0C4AE541" wp14:editId="3049A5FD">
            <wp:extent cx="5760720" cy="925989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26" w:rsidRPr="0056135B" w:rsidRDefault="004E2A26" w:rsidP="0056135B">
      <w:pPr>
        <w:spacing w:after="0" w:line="274" w:lineRule="atLeast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135B">
        <w:rPr>
          <w:rFonts w:ascii="Times New Roman" w:eastAsia="Times New Roman" w:hAnsi="Times New Roman" w:cs="Times New Roman"/>
          <w:color w:val="566971"/>
          <w:sz w:val="28"/>
          <w:szCs w:val="28"/>
        </w:rPr>
        <w:br/>
      </w:r>
      <w:r w:rsidR="00DD2185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Pr="0056135B">
        <w:rPr>
          <w:rFonts w:ascii="Times New Roman" w:eastAsia="Times New Roman" w:hAnsi="Times New Roman" w:cs="Times New Roman"/>
          <w:color w:val="FF0000"/>
          <w:sz w:val="28"/>
          <w:szCs w:val="28"/>
        </w:rPr>
        <w:t>) Pedagogicko-psychologická poradna Rychnov nad Kněžnou</w:t>
      </w:r>
    </w:p>
    <w:p w:rsidR="004E2A26" w:rsidRPr="0056135B" w:rsidRDefault="00F507AC" w:rsidP="0056135B">
      <w:pPr>
        <w:spacing w:after="0" w:line="240" w:lineRule="auto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hyperlink r:id="rId13" w:history="1">
        <w:r w:rsidR="004E2A26" w:rsidRPr="0056135B">
          <w:rPr>
            <w:rFonts w:ascii="Times New Roman" w:eastAsia="Times New Roman" w:hAnsi="Times New Roman" w:cs="Times New Roman"/>
            <w:sz w:val="28"/>
            <w:szCs w:val="28"/>
          </w:rPr>
          <w:t>494 535 476</w:t>
        </w:r>
      </w:hyperlink>
      <w:r w:rsidR="004E2A26" w:rsidRPr="0056135B">
        <w:rPr>
          <w:rFonts w:ascii="Times New Roman" w:eastAsia="Times New Roman" w:hAnsi="Times New Roman" w:cs="Times New Roman"/>
          <w:sz w:val="28"/>
          <w:szCs w:val="28"/>
        </w:rPr>
        <w:t>,    </w:t>
      </w:r>
      <w:hyperlink r:id="rId14" w:history="1">
        <w:r w:rsidR="004E2A26" w:rsidRPr="0056135B">
          <w:rPr>
            <w:rFonts w:ascii="Times New Roman" w:eastAsia="Times New Roman" w:hAnsi="Times New Roman" w:cs="Times New Roman"/>
            <w:sz w:val="28"/>
            <w:szCs w:val="28"/>
          </w:rPr>
          <w:t>775 235</w:t>
        </w:r>
        <w:r w:rsidR="0056135B" w:rsidRPr="0056135B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4E2A26" w:rsidRPr="0056135B">
          <w:rPr>
            <w:rFonts w:ascii="Times New Roman" w:eastAsia="Times New Roman" w:hAnsi="Times New Roman" w:cs="Times New Roman"/>
            <w:sz w:val="28"/>
            <w:szCs w:val="28"/>
          </w:rPr>
          <w:t>476</w:t>
        </w:r>
        <w:r w:rsidR="0056135B" w:rsidRPr="0056135B">
          <w:rPr>
            <w:rFonts w:ascii="Times New Roman" w:eastAsia="Times New Roman" w:hAnsi="Times New Roman" w:cs="Times New Roman"/>
            <w:sz w:val="28"/>
            <w:szCs w:val="28"/>
          </w:rPr>
          <w:t xml:space="preserve">   </w:t>
        </w:r>
      </w:hyperlink>
      <w:r w:rsidR="0056135B"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nabízí </w:t>
      </w:r>
      <w:r w:rsidR="004E2A26"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kariérové poradenství</w:t>
      </w:r>
    </w:p>
    <w:p w:rsidR="004E2A26" w:rsidRPr="0056135B" w:rsidRDefault="004E2A26" w:rsidP="0056135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</w:t>
      </w:r>
    </w:p>
    <w:p w:rsidR="0056135B" w:rsidRPr="0056135B" w:rsidRDefault="00DD2185" w:rsidP="0056135B">
      <w:pPr>
        <w:spacing w:after="0" w:line="274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E</w:t>
      </w:r>
      <w:r w:rsidR="0056135B" w:rsidRPr="0056135B">
        <w:rPr>
          <w:rFonts w:ascii="Times New Roman" w:eastAsia="Times New Roman" w:hAnsi="Times New Roman" w:cs="Times New Roman"/>
          <w:color w:val="FF0000"/>
          <w:sz w:val="28"/>
          <w:szCs w:val="28"/>
        </w:rPr>
        <w:t>) Pedagogicko-psychologická poradna Ústí nad Orlicí</w:t>
      </w:r>
    </w:p>
    <w:p w:rsidR="0056135B" w:rsidRPr="0056135B" w:rsidRDefault="0056135B" w:rsidP="0056135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135B">
        <w:rPr>
          <w:color w:val="000000"/>
          <w:sz w:val="28"/>
          <w:szCs w:val="28"/>
        </w:rPr>
        <w:t xml:space="preserve">465 521 296,  776 611 695 - nabízí kariérové poradenství </w:t>
      </w:r>
    </w:p>
    <w:p w:rsidR="0056135B" w:rsidRPr="0056135B" w:rsidRDefault="0056135B" w:rsidP="0056135B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A26" w:rsidRPr="0056135B" w:rsidRDefault="004E2A26" w:rsidP="0056135B">
      <w:pPr>
        <w:spacing w:after="0" w:line="274" w:lineRule="atLeast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D2185">
        <w:rPr>
          <w:rFonts w:ascii="Times New Roman" w:eastAsia="Times New Roman" w:hAnsi="Times New Roman" w:cs="Times New Roman"/>
          <w:color w:val="FF0000"/>
          <w:sz w:val="28"/>
          <w:szCs w:val="28"/>
        </w:rPr>
        <w:t>F</w:t>
      </w:r>
      <w:r w:rsidRPr="005613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další informace lze </w:t>
      </w:r>
      <w:proofErr w:type="spellStart"/>
      <w:r w:rsidRPr="0056135B">
        <w:rPr>
          <w:rFonts w:ascii="Times New Roman" w:eastAsia="Times New Roman" w:hAnsi="Times New Roman" w:cs="Times New Roman"/>
          <w:color w:val="FF0000"/>
          <w:sz w:val="28"/>
          <w:szCs w:val="28"/>
        </w:rPr>
        <w:t>nalét</w:t>
      </w:r>
      <w:proofErr w:type="spellEnd"/>
    </w:p>
    <w:p w:rsidR="0056135B" w:rsidRPr="00BD29B9" w:rsidRDefault="004E2A26" w:rsidP="009316D7">
      <w:pPr>
        <w:spacing w:after="0" w:line="238" w:lineRule="atLeast"/>
        <w:outlineLvl w:val="3"/>
      </w:pPr>
      <w:r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 w:rsid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16D7" w:rsidRDefault="00F507AC" w:rsidP="0056135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15" w:history="1">
        <w:r w:rsidR="009316D7" w:rsidRPr="007B11CE">
          <w:rPr>
            <w:rStyle w:val="Hypertextovodkaz"/>
            <w:rFonts w:ascii="Times New Roman" w:eastAsia="Times New Roman" w:hAnsi="Times New Roman" w:cs="Times New Roman"/>
            <w:bCs/>
            <w:sz w:val="28"/>
            <w:szCs w:val="28"/>
          </w:rPr>
          <w:t>www.stredniskoly.cz</w:t>
        </w:r>
      </w:hyperlink>
    </w:p>
    <w:p w:rsidR="0056135B" w:rsidRDefault="0056135B" w:rsidP="0056135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9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56135B" w:rsidRDefault="00F507AC" w:rsidP="00931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56135B" w:rsidRPr="005613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https://sipkhk.cz/</w:t>
        </w:r>
      </w:hyperlink>
      <w:r w:rsidR="0056135B"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 - školský informační portál Královehradeckého kraje – aktuální</w:t>
      </w:r>
      <w:r w:rsid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135B"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 informace o volných místech na školách, o přijímacím řízení na SŠ</w:t>
      </w:r>
    </w:p>
    <w:p w:rsidR="0056135B" w:rsidRDefault="0056135B" w:rsidP="0056135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135B" w:rsidRDefault="00F507AC" w:rsidP="0056135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17" w:history="1">
        <w:r w:rsidR="009316D7" w:rsidRPr="007B11CE">
          <w:rPr>
            <w:rStyle w:val="Hypertextovodkaz"/>
            <w:rFonts w:ascii="Times New Roman" w:eastAsia="Times New Roman" w:hAnsi="Times New Roman" w:cs="Times New Roman"/>
            <w:bCs/>
            <w:sz w:val="28"/>
            <w:szCs w:val="28"/>
          </w:rPr>
          <w:t>www.klickevzdelani.cz</w:t>
        </w:r>
      </w:hyperlink>
      <w:r w:rsidR="00931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613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školský informační portál </w:t>
      </w:r>
      <w:proofErr w:type="gramStart"/>
      <w:r w:rsidR="00931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</w:t>
      </w:r>
      <w:r w:rsidR="005613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ardubického  kraje</w:t>
      </w:r>
      <w:proofErr w:type="gramEnd"/>
    </w:p>
    <w:p w:rsidR="0056135B" w:rsidRPr="00BD29B9" w:rsidRDefault="0056135B" w:rsidP="0056135B">
      <w:pPr>
        <w:spacing w:after="0"/>
      </w:pPr>
      <w:r w:rsidRPr="00BD29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9316D7" w:rsidRDefault="00F507AC" w:rsidP="00931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history="1">
        <w:r w:rsidR="0056135B" w:rsidRPr="005613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www.atlasskolstvi.cz</w:t>
        </w:r>
      </w:hyperlink>
      <w:r w:rsidR="0056135B"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 – zde  </w:t>
      </w:r>
      <w:proofErr w:type="gramStart"/>
      <w:r w:rsidR="0056135B"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přehled  SŠ</w:t>
      </w:r>
      <w:proofErr w:type="gramEnd"/>
      <w:r w:rsidR="0056135B"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316D7" w:rsidRDefault="009316D7" w:rsidP="00931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66971"/>
          <w:sz w:val="28"/>
          <w:szCs w:val="28"/>
        </w:rPr>
      </w:pPr>
    </w:p>
    <w:p w:rsidR="009316D7" w:rsidRDefault="00F507AC" w:rsidP="00931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history="1">
        <w:r w:rsidR="0056135B" w:rsidRPr="005613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www.kampomaturite.cz</w:t>
        </w:r>
      </w:hyperlink>
      <w:r w:rsidR="0056135B"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 – zde informace k přijímacím zkouškám na SŠ</w:t>
      </w:r>
    </w:p>
    <w:p w:rsidR="0056135B" w:rsidRPr="0056135B" w:rsidRDefault="0056135B" w:rsidP="00931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135B" w:rsidRDefault="00F507AC" w:rsidP="00931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history="1">
        <w:r w:rsidR="0056135B" w:rsidRPr="005613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www.budoucnostprofesi.cz</w:t>
        </w:r>
      </w:hyperlink>
      <w:r w:rsidR="0056135B"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 – budoucnost profesí na trhu práce</w:t>
      </w:r>
    </w:p>
    <w:p w:rsidR="009316D7" w:rsidRPr="0056135B" w:rsidRDefault="009316D7" w:rsidP="00931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66971"/>
          <w:sz w:val="28"/>
          <w:szCs w:val="28"/>
        </w:rPr>
      </w:pPr>
    </w:p>
    <w:p w:rsidR="0056135B" w:rsidRPr="0056135B" w:rsidRDefault="00F507AC" w:rsidP="00931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hyperlink r:id="rId21" w:history="1">
        <w:r w:rsidR="0056135B" w:rsidRPr="005613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www.nsp.cz</w:t>
        </w:r>
      </w:hyperlink>
      <w:r w:rsidR="0056135B"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 – národní soustava povolání</w:t>
      </w:r>
    </w:p>
    <w:p w:rsidR="0056135B" w:rsidRDefault="0056135B" w:rsidP="005613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2A26" w:rsidRPr="0056135B" w:rsidRDefault="00DD2185" w:rsidP="0056135B">
      <w:pPr>
        <w:spacing w:after="0" w:line="240" w:lineRule="auto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G</w:t>
      </w:r>
      <w:r w:rsidR="004E2A26" w:rsidRPr="0056135B">
        <w:rPr>
          <w:rFonts w:ascii="Times New Roman" w:eastAsia="Times New Roman" w:hAnsi="Times New Roman" w:cs="Times New Roman"/>
          <w:color w:val="FF0000"/>
          <w:sz w:val="28"/>
          <w:szCs w:val="28"/>
        </w:rPr>
        <w:t>) prezentace středních škol a zaměstnavatelů</w:t>
      </w:r>
    </w:p>
    <w:p w:rsidR="009316D7" w:rsidRPr="00D74345" w:rsidRDefault="004E2A26" w:rsidP="009316D7">
      <w:pPr>
        <w:spacing w:after="0" w:line="238" w:lineRule="atLeast"/>
        <w:outlineLvl w:val="3"/>
        <w:rPr>
          <w:rFonts w:ascii="Times New Roman" w:eastAsia="Times New Roman" w:hAnsi="Times New Roman" w:cs="Times New Roman"/>
          <w:bCs/>
          <w:color w:val="566971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- podrobné informace na </w:t>
      </w:r>
      <w:r w:rsidR="009316D7"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16D7" w:rsidRPr="00BD29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na</w:t>
      </w:r>
      <w:proofErr w:type="spellEnd"/>
      <w:r w:rsidR="009316D7" w:rsidRPr="00BD29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16D7" w:rsidRPr="00BD29B9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22" w:history="1">
        <w:r w:rsidR="00DD2185" w:rsidRPr="007B11CE">
          <w:rPr>
            <w:rStyle w:val="Hypertextovodkaz"/>
            <w:rFonts w:ascii="Times New Roman" w:eastAsia="Times New Roman" w:hAnsi="Times New Roman" w:cs="Times New Roman"/>
            <w:bCs/>
            <w:sz w:val="28"/>
            <w:szCs w:val="28"/>
          </w:rPr>
          <w:t>www.stredniskoly.cz</w:t>
        </w:r>
      </w:hyperlink>
      <w:r w:rsidR="00DD21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9316D7" w:rsidRPr="00BD29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Burzy škol</w:t>
      </w:r>
    </w:p>
    <w:p w:rsidR="00CE1BB8" w:rsidRDefault="00CE1BB8" w:rsidP="00561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probíhají v říjnu </w:t>
      </w:r>
      <w:r w:rsidR="00DD2185">
        <w:rPr>
          <w:rFonts w:ascii="Times New Roman" w:eastAsia="Times New Roman" w:hAnsi="Times New Roman" w:cs="Times New Roman"/>
          <w:color w:val="000000"/>
          <w:sz w:val="28"/>
          <w:szCs w:val="28"/>
        </w:rPr>
        <w:t>- únoru</w:t>
      </w:r>
      <w:r w:rsidR="00931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1167" w:rsidRDefault="00571167" w:rsidP="00561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167" w:rsidRDefault="00571167" w:rsidP="00571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1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H) </w:t>
      </w:r>
      <w:r w:rsidRPr="00BD29B9">
        <w:rPr>
          <w:rFonts w:ascii="Times New Roman" w:hAnsi="Times New Roman" w:cs="Times New Roman"/>
          <w:sz w:val="28"/>
          <w:szCs w:val="28"/>
        </w:rPr>
        <w:t xml:space="preserve">přímo na </w:t>
      </w:r>
      <w:proofErr w:type="spellStart"/>
      <w:r w:rsidRPr="00BD29B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D29B9">
        <w:rPr>
          <w:rFonts w:ascii="Times New Roman" w:hAnsi="Times New Roman" w:cs="Times New Roman"/>
          <w:sz w:val="28"/>
          <w:szCs w:val="28"/>
        </w:rPr>
        <w:t xml:space="preserve"> www stránkách jednotlivých škol</w:t>
      </w:r>
      <w:r>
        <w:rPr>
          <w:rFonts w:ascii="Times New Roman" w:hAnsi="Times New Roman" w:cs="Times New Roman"/>
          <w:sz w:val="28"/>
          <w:szCs w:val="28"/>
        </w:rPr>
        <w:t xml:space="preserve"> / uchazeč</w:t>
      </w:r>
    </w:p>
    <w:p w:rsidR="00571167" w:rsidRPr="0056135B" w:rsidRDefault="00571167" w:rsidP="0056135B">
      <w:pPr>
        <w:spacing w:after="0" w:line="240" w:lineRule="auto"/>
        <w:rPr>
          <w:rFonts w:ascii="Times New Roman" w:eastAsia="Times New Roman" w:hAnsi="Times New Roman" w:cs="Times New Roman"/>
          <w:color w:val="566971"/>
          <w:sz w:val="28"/>
          <w:szCs w:val="28"/>
        </w:rPr>
      </w:pPr>
    </w:p>
    <w:p w:rsidR="004E2A26" w:rsidRPr="0056135B" w:rsidRDefault="004E2A26" w:rsidP="0056135B">
      <w:pPr>
        <w:spacing w:after="0" w:line="240" w:lineRule="auto"/>
        <w:rPr>
          <w:rFonts w:ascii="Times New Roman" w:eastAsia="Times New Roman" w:hAnsi="Times New Roman" w:cs="Times New Roman"/>
          <w:color w:val="566971"/>
          <w:sz w:val="28"/>
          <w:szCs w:val="28"/>
        </w:rPr>
      </w:pPr>
      <w:r w:rsidRPr="005613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4E2A26" w:rsidRPr="0056135B" w:rsidSect="004E2A2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FBD"/>
    <w:multiLevelType w:val="hybridMultilevel"/>
    <w:tmpl w:val="1A8256A0"/>
    <w:lvl w:ilvl="0" w:tplc="C36E0C96">
      <w:start w:val="1"/>
      <w:numFmt w:val="upperLetter"/>
      <w:lvlText w:val="%1)"/>
      <w:lvlJc w:val="left"/>
      <w:pPr>
        <w:ind w:left="730" w:hanging="37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3E63"/>
    <w:multiLevelType w:val="hybridMultilevel"/>
    <w:tmpl w:val="23E6B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764F3"/>
    <w:multiLevelType w:val="hybridMultilevel"/>
    <w:tmpl w:val="C8283BB8"/>
    <w:lvl w:ilvl="0" w:tplc="17FED9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26"/>
    <w:rsid w:val="00436771"/>
    <w:rsid w:val="004E2A26"/>
    <w:rsid w:val="0056135B"/>
    <w:rsid w:val="00571167"/>
    <w:rsid w:val="005C5658"/>
    <w:rsid w:val="009316D7"/>
    <w:rsid w:val="00CE1BB8"/>
    <w:rsid w:val="00D9526F"/>
    <w:rsid w:val="00DD2185"/>
    <w:rsid w:val="00F507AC"/>
    <w:rsid w:val="00F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1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E2A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5C565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1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D2185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F507A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31"/>
      <w:szCs w:val="31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507AC"/>
    <w:rPr>
      <w:rFonts w:ascii="Verdana" w:eastAsia="Verdana" w:hAnsi="Verdana" w:cs="Verdana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13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E2A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5C565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1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D2185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F507A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31"/>
      <w:szCs w:val="31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507AC"/>
    <w:rPr>
      <w:rFonts w:ascii="Verdana" w:eastAsia="Verdana" w:hAnsi="Verdana" w:cs="Verdana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37">
          <w:marLeft w:val="180"/>
          <w:marRight w:val="180"/>
          <w:marTop w:val="0"/>
          <w:marBottom w:val="0"/>
          <w:divBdr>
            <w:top w:val="single" w:sz="6" w:space="4" w:color="000000"/>
            <w:left w:val="single" w:sz="6" w:space="7" w:color="000000"/>
            <w:bottom w:val="single" w:sz="6" w:space="4" w:color="000000"/>
            <w:right w:val="single" w:sz="6" w:space="7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tel:+420494535476" TargetMode="External"/><Relationship Id="rId18" Type="http://schemas.openxmlformats.org/officeDocument/2006/relationships/hyperlink" Target="http://www.atlasskolstvi.c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sp.cz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www.klickevzdelani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khk.cz/" TargetMode="External"/><Relationship Id="rId20" Type="http://schemas.openxmlformats.org/officeDocument/2006/relationships/hyperlink" Target="http://www.budoucnostprofesi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absolvent.cz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redniskoly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kolstvikhk.cz/kam-na-stredni-skolu/" TargetMode="External"/><Relationship Id="rId19" Type="http://schemas.openxmlformats.org/officeDocument/2006/relationships/hyperlink" Target="http://www.kampomaturit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olstvikhk.cz" TargetMode="External"/><Relationship Id="rId14" Type="http://schemas.openxmlformats.org/officeDocument/2006/relationships/hyperlink" Target="tel:+420775235476" TargetMode="External"/><Relationship Id="rId22" Type="http://schemas.openxmlformats.org/officeDocument/2006/relationships/hyperlink" Target="http://www.stredniskol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2</cp:revision>
  <dcterms:created xsi:type="dcterms:W3CDTF">2025-02-02T23:18:00Z</dcterms:created>
  <dcterms:modified xsi:type="dcterms:W3CDTF">2025-02-02T23:18:00Z</dcterms:modified>
</cp:coreProperties>
</file>